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F05" w:rsidRPr="00855564" w:rsidRDefault="005F5F05" w:rsidP="005F5F05">
      <w:pPr>
        <w:jc w:val="center"/>
        <w:rPr>
          <w:sz w:val="24"/>
          <w:szCs w:val="24"/>
        </w:rPr>
      </w:pPr>
      <w:r w:rsidRPr="00855564">
        <w:rPr>
          <w:sz w:val="24"/>
          <w:szCs w:val="24"/>
        </w:rPr>
        <w:t>ІНФОРМАЦІЙНА КАРТКА</w:t>
      </w:r>
    </w:p>
    <w:p w:rsidR="005F5F05" w:rsidRDefault="005F5F05" w:rsidP="005F5F05">
      <w:pPr>
        <w:spacing w:after="0" w:line="240" w:lineRule="auto"/>
        <w:jc w:val="right"/>
      </w:pPr>
      <w:r>
        <w:t>ШИФР ПОСЛУГИ *</w:t>
      </w:r>
    </w:p>
    <w:p w:rsidR="005F5F05" w:rsidRPr="00855564" w:rsidRDefault="005F5F05" w:rsidP="005F5F05">
      <w:pPr>
        <w:pStyle w:val="a3"/>
        <w:rPr>
          <w:b w:val="0"/>
          <w:sz w:val="28"/>
          <w:szCs w:val="28"/>
        </w:rPr>
      </w:pPr>
      <w:r w:rsidRPr="00855564">
        <w:rPr>
          <w:b w:val="0"/>
          <w:sz w:val="28"/>
          <w:szCs w:val="28"/>
          <w:lang w:eastAsia="uk-UA"/>
        </w:rPr>
        <w:t>Зняття з реєстрації місця проживання особи</w:t>
      </w:r>
    </w:p>
    <w:p w:rsidR="005F5F05" w:rsidRDefault="005F5F05" w:rsidP="005F5F05">
      <w:pPr>
        <w:spacing w:after="0" w:line="240" w:lineRule="auto"/>
        <w:jc w:val="center"/>
      </w:pPr>
    </w:p>
    <w:tbl>
      <w:tblPr>
        <w:tblW w:w="9600" w:type="dxa"/>
        <w:tblInd w:w="258" w:type="dxa"/>
        <w:tblLayout w:type="fixed"/>
        <w:tblLook w:val="0000"/>
      </w:tblPr>
      <w:tblGrid>
        <w:gridCol w:w="588"/>
        <w:gridCol w:w="2472"/>
        <w:gridCol w:w="6540"/>
      </w:tblGrid>
      <w:tr w:rsidR="005F5F05" w:rsidRPr="00216DED" w:rsidTr="00890FF0">
        <w:tc>
          <w:tcPr>
            <w:tcW w:w="588" w:type="dxa"/>
            <w:tcBorders>
              <w:top w:val="single" w:sz="4" w:space="0" w:color="000000"/>
              <w:left w:val="single" w:sz="4" w:space="0" w:color="000000"/>
              <w:bottom w:val="single" w:sz="4" w:space="0" w:color="000000"/>
            </w:tcBorders>
          </w:tcPr>
          <w:p w:rsidR="005F5F05" w:rsidRPr="00216DED" w:rsidRDefault="005F5F05" w:rsidP="00890FF0">
            <w:pPr>
              <w:snapToGrid w:val="0"/>
              <w:spacing w:after="0" w:line="240" w:lineRule="auto"/>
              <w:jc w:val="both"/>
              <w:rPr>
                <w:color w:val="000000"/>
                <w:spacing w:val="5"/>
              </w:rPr>
            </w:pPr>
            <w:r w:rsidRPr="00216DED">
              <w:rPr>
                <w:color w:val="000000"/>
                <w:spacing w:val="5"/>
              </w:rPr>
              <w:t>1.</w:t>
            </w:r>
          </w:p>
        </w:tc>
        <w:tc>
          <w:tcPr>
            <w:tcW w:w="2472" w:type="dxa"/>
            <w:tcBorders>
              <w:top w:val="single" w:sz="4" w:space="0" w:color="000000"/>
              <w:left w:val="single" w:sz="4" w:space="0" w:color="000000"/>
              <w:bottom w:val="single" w:sz="4" w:space="0" w:color="000000"/>
            </w:tcBorders>
          </w:tcPr>
          <w:p w:rsidR="005F5F05" w:rsidRPr="00216DED" w:rsidRDefault="005F5F05" w:rsidP="00890FF0">
            <w:pPr>
              <w:snapToGrid w:val="0"/>
              <w:spacing w:after="0" w:line="240" w:lineRule="auto"/>
              <w:jc w:val="both"/>
              <w:rPr>
                <w:color w:val="000000"/>
                <w:spacing w:val="-3"/>
              </w:rPr>
            </w:pPr>
            <w:r w:rsidRPr="00216DED">
              <w:rPr>
                <w:color w:val="000000"/>
                <w:spacing w:val="-3"/>
              </w:rPr>
              <w:t>Інформація про ЦНАП   (місце подання документів та отримання результату послуги)</w:t>
            </w:r>
          </w:p>
        </w:tc>
        <w:tc>
          <w:tcPr>
            <w:tcW w:w="6540" w:type="dxa"/>
            <w:tcBorders>
              <w:top w:val="single" w:sz="4" w:space="0" w:color="000000"/>
              <w:left w:val="single" w:sz="4" w:space="0" w:color="000000"/>
              <w:bottom w:val="single" w:sz="4" w:space="0" w:color="000000"/>
              <w:right w:val="single" w:sz="4" w:space="0" w:color="000000"/>
            </w:tcBorders>
          </w:tcPr>
          <w:p w:rsidR="005F5F05" w:rsidRPr="00216DED" w:rsidRDefault="005F5F05" w:rsidP="00890FF0">
            <w:pPr>
              <w:spacing w:after="0" w:line="240" w:lineRule="auto"/>
              <w:jc w:val="both"/>
            </w:pPr>
            <w:r w:rsidRPr="00216DED">
              <w:t>Назва ЦНАП</w:t>
            </w:r>
          </w:p>
          <w:p w:rsidR="005F5F05" w:rsidRPr="00216DED" w:rsidRDefault="005F5F05" w:rsidP="00890FF0">
            <w:pPr>
              <w:spacing w:after="0" w:line="240" w:lineRule="auto"/>
              <w:jc w:val="both"/>
            </w:pPr>
            <w:r w:rsidRPr="00216DED">
              <w:t>Адреса, телефон</w:t>
            </w:r>
          </w:p>
          <w:p w:rsidR="005F5F05" w:rsidRPr="00216DED" w:rsidRDefault="005F5F05" w:rsidP="00890FF0">
            <w:pPr>
              <w:spacing w:after="0" w:line="240" w:lineRule="auto"/>
              <w:jc w:val="both"/>
            </w:pPr>
            <w:r w:rsidRPr="00216DED">
              <w:t>Адреса електронної пошти і сайту</w:t>
            </w:r>
          </w:p>
          <w:p w:rsidR="005F5F05" w:rsidRPr="00216DED" w:rsidRDefault="005F5F05" w:rsidP="00890FF0">
            <w:pPr>
              <w:spacing w:after="0" w:line="240" w:lineRule="auto"/>
              <w:jc w:val="both"/>
            </w:pPr>
            <w:r w:rsidRPr="00216DED">
              <w:t xml:space="preserve">Режим роботи </w:t>
            </w:r>
          </w:p>
          <w:p w:rsidR="005F5F05" w:rsidRPr="00216DED" w:rsidRDefault="005F5F05" w:rsidP="00890FF0">
            <w:pPr>
              <w:spacing w:after="0" w:line="240" w:lineRule="auto"/>
              <w:jc w:val="both"/>
            </w:pPr>
          </w:p>
        </w:tc>
      </w:tr>
      <w:tr w:rsidR="005F5F05" w:rsidRPr="00216DED" w:rsidTr="00890FF0">
        <w:trPr>
          <w:trHeight w:val="539"/>
        </w:trPr>
        <w:tc>
          <w:tcPr>
            <w:tcW w:w="588" w:type="dxa"/>
            <w:tcBorders>
              <w:top w:val="single" w:sz="4" w:space="0" w:color="000000"/>
              <w:left w:val="single" w:sz="4" w:space="0" w:color="000000"/>
              <w:bottom w:val="single" w:sz="4" w:space="0" w:color="000000"/>
            </w:tcBorders>
          </w:tcPr>
          <w:p w:rsidR="005F5F05" w:rsidRPr="00216DED" w:rsidRDefault="005F5F05" w:rsidP="00890FF0">
            <w:pPr>
              <w:snapToGrid w:val="0"/>
              <w:spacing w:after="0" w:line="240" w:lineRule="auto"/>
              <w:jc w:val="both"/>
              <w:rPr>
                <w:color w:val="000000"/>
                <w:spacing w:val="5"/>
              </w:rPr>
            </w:pPr>
            <w:r w:rsidRPr="00216DED">
              <w:rPr>
                <w:color w:val="000000"/>
                <w:spacing w:val="5"/>
              </w:rPr>
              <w:t>2.</w:t>
            </w:r>
          </w:p>
        </w:tc>
        <w:tc>
          <w:tcPr>
            <w:tcW w:w="2472" w:type="dxa"/>
            <w:tcBorders>
              <w:top w:val="single" w:sz="4" w:space="0" w:color="000000"/>
              <w:left w:val="single" w:sz="4" w:space="0" w:color="000000"/>
              <w:bottom w:val="single" w:sz="4" w:space="0" w:color="000000"/>
            </w:tcBorders>
          </w:tcPr>
          <w:p w:rsidR="005F5F05" w:rsidRPr="00216DED" w:rsidRDefault="005F5F05" w:rsidP="00890FF0">
            <w:pPr>
              <w:snapToGrid w:val="0"/>
              <w:spacing w:after="0" w:line="240" w:lineRule="auto"/>
              <w:jc w:val="both"/>
            </w:pPr>
            <w:r w:rsidRPr="00216DED">
              <w:t xml:space="preserve">Перелік документів, необхідних для надання послуги та вимоги до них </w:t>
            </w:r>
          </w:p>
        </w:tc>
        <w:tc>
          <w:tcPr>
            <w:tcW w:w="6540" w:type="dxa"/>
            <w:tcBorders>
              <w:top w:val="single" w:sz="4" w:space="0" w:color="000000"/>
              <w:left w:val="single" w:sz="4" w:space="0" w:color="000000"/>
              <w:bottom w:val="single" w:sz="4" w:space="0" w:color="000000"/>
              <w:right w:val="single" w:sz="4" w:space="0" w:color="000000"/>
            </w:tcBorders>
          </w:tcPr>
          <w:p w:rsidR="005F5F05" w:rsidRPr="00BA02E3" w:rsidRDefault="005F5F05" w:rsidP="00890FF0">
            <w:pPr>
              <w:tabs>
                <w:tab w:val="left" w:pos="0"/>
                <w:tab w:val="left" w:pos="342"/>
              </w:tabs>
              <w:spacing w:after="0" w:line="240" w:lineRule="auto"/>
              <w:jc w:val="both"/>
              <w:rPr>
                <w:color w:val="000000" w:themeColor="text1"/>
                <w:spacing w:val="-1"/>
              </w:rPr>
            </w:pPr>
            <w:r w:rsidRPr="00216DED">
              <w:rPr>
                <w:color w:val="000000"/>
                <w:spacing w:val="-1"/>
              </w:rPr>
              <w:t>1.</w:t>
            </w:r>
            <w:r>
              <w:rPr>
                <w:color w:val="000000"/>
                <w:spacing w:val="-1"/>
              </w:rPr>
              <w:t xml:space="preserve"> </w:t>
            </w:r>
            <w:r w:rsidRPr="00216DED">
              <w:rPr>
                <w:b/>
                <w:color w:val="000000"/>
                <w:spacing w:val="-1"/>
              </w:rPr>
              <w:t xml:space="preserve">Заява </w:t>
            </w:r>
            <w:r>
              <w:rPr>
                <w:color w:val="000000"/>
                <w:spacing w:val="-1"/>
              </w:rPr>
              <w:t xml:space="preserve"> </w:t>
            </w:r>
            <w:r w:rsidRPr="00BA02E3">
              <w:rPr>
                <w:color w:val="000000" w:themeColor="text1"/>
                <w:spacing w:val="-1"/>
              </w:rPr>
              <w:t xml:space="preserve">(форма встановленого зразка додається). </w:t>
            </w:r>
          </w:p>
          <w:p w:rsidR="005F5F05" w:rsidRPr="005E5EE9" w:rsidRDefault="005F5F05" w:rsidP="00890FF0">
            <w:pPr>
              <w:tabs>
                <w:tab w:val="left" w:pos="0"/>
                <w:tab w:val="left" w:pos="342"/>
              </w:tabs>
              <w:spacing w:after="0" w:line="240" w:lineRule="auto"/>
              <w:jc w:val="both"/>
              <w:rPr>
                <w:color w:val="000000"/>
                <w:spacing w:val="-1"/>
              </w:rPr>
            </w:pPr>
            <w:r w:rsidRPr="00BA02E3">
              <w:rPr>
                <w:color w:val="000000" w:themeColor="text1"/>
                <w:spacing w:val="-1"/>
              </w:rPr>
              <w:t xml:space="preserve">2. </w:t>
            </w:r>
            <w:r w:rsidRPr="00BA02E3">
              <w:rPr>
                <w:b/>
                <w:color w:val="000000" w:themeColor="text1"/>
                <w:spacing w:val="-1"/>
              </w:rPr>
              <w:t>Паспорт громадянина України</w:t>
            </w:r>
            <w:r w:rsidRPr="00BA02E3">
              <w:rPr>
                <w:color w:val="000000" w:themeColor="text1"/>
                <w:spacing w:val="-1"/>
              </w:rPr>
              <w:t xml:space="preserve"> (для громадян України) або </w:t>
            </w:r>
            <w:r w:rsidRPr="00BA02E3">
              <w:rPr>
                <w:b/>
                <w:color w:val="000000" w:themeColor="text1"/>
                <w:spacing w:val="-1"/>
              </w:rPr>
              <w:t>Свідоцтво про народження</w:t>
            </w:r>
            <w:r w:rsidRPr="005E5EE9">
              <w:rPr>
                <w:color w:val="000000"/>
                <w:spacing w:val="-1"/>
              </w:rPr>
              <w:t xml:space="preserve"> (для </w:t>
            </w:r>
            <w:r>
              <w:rPr>
                <w:color w:val="000000"/>
                <w:spacing w:val="-1"/>
              </w:rPr>
              <w:t>громадян України</w:t>
            </w:r>
            <w:r w:rsidRPr="005E5EE9">
              <w:rPr>
                <w:color w:val="000000"/>
                <w:spacing w:val="-1"/>
              </w:rPr>
              <w:t>, що не досягли 16-річного віку).</w:t>
            </w:r>
          </w:p>
          <w:p w:rsidR="005F5F05" w:rsidRPr="00BA02E3" w:rsidRDefault="005F5F05" w:rsidP="00890FF0">
            <w:pPr>
              <w:tabs>
                <w:tab w:val="left" w:pos="0"/>
                <w:tab w:val="left" w:pos="342"/>
              </w:tabs>
              <w:spacing w:after="0" w:line="240" w:lineRule="auto"/>
              <w:jc w:val="both"/>
              <w:rPr>
                <w:i/>
                <w:color w:val="000000" w:themeColor="text1"/>
                <w:spacing w:val="-1"/>
              </w:rPr>
            </w:pPr>
            <w:r>
              <w:rPr>
                <w:color w:val="000000"/>
                <w:spacing w:val="-1"/>
              </w:rPr>
              <w:t xml:space="preserve">Для </w:t>
            </w:r>
            <w:r w:rsidRPr="00BA02E3">
              <w:rPr>
                <w:color w:val="000000" w:themeColor="text1"/>
                <w:spacing w:val="-1"/>
              </w:rPr>
              <w:t xml:space="preserve">інших осіб один з наступних документів: </w:t>
            </w:r>
          </w:p>
          <w:p w:rsidR="005F5F05" w:rsidRPr="00BA02E3" w:rsidRDefault="005F5F05" w:rsidP="00890FF0">
            <w:pPr>
              <w:tabs>
                <w:tab w:val="left" w:pos="0"/>
                <w:tab w:val="left" w:pos="342"/>
              </w:tabs>
              <w:spacing w:after="0" w:line="240" w:lineRule="auto"/>
              <w:jc w:val="both"/>
              <w:rPr>
                <w:color w:val="000000" w:themeColor="text1"/>
                <w:spacing w:val="-1"/>
              </w:rPr>
            </w:pPr>
            <w:r w:rsidRPr="00BA02E3">
              <w:rPr>
                <w:color w:val="000000" w:themeColor="text1"/>
                <w:spacing w:val="-1"/>
              </w:rPr>
              <w:t xml:space="preserve"> - посвідка на постійне проживання, </w:t>
            </w:r>
          </w:p>
          <w:p w:rsidR="005F5F05" w:rsidRPr="00BA02E3" w:rsidRDefault="005F5F05" w:rsidP="00890FF0">
            <w:pPr>
              <w:tabs>
                <w:tab w:val="left" w:pos="0"/>
                <w:tab w:val="left" w:pos="342"/>
              </w:tabs>
              <w:spacing w:after="0" w:line="240" w:lineRule="auto"/>
              <w:jc w:val="both"/>
              <w:rPr>
                <w:color w:val="000000" w:themeColor="text1"/>
                <w:spacing w:val="-1"/>
              </w:rPr>
            </w:pPr>
            <w:r w:rsidRPr="00BA02E3">
              <w:rPr>
                <w:color w:val="000000" w:themeColor="text1"/>
                <w:spacing w:val="-1"/>
              </w:rPr>
              <w:t xml:space="preserve">- посвідка на тимчасове проживання, </w:t>
            </w:r>
          </w:p>
          <w:p w:rsidR="005F5F05" w:rsidRPr="00BA02E3" w:rsidRDefault="005F5F05" w:rsidP="00890FF0">
            <w:pPr>
              <w:tabs>
                <w:tab w:val="left" w:pos="0"/>
                <w:tab w:val="left" w:pos="342"/>
              </w:tabs>
              <w:spacing w:after="0" w:line="240" w:lineRule="auto"/>
              <w:jc w:val="both"/>
              <w:rPr>
                <w:color w:val="000000" w:themeColor="text1"/>
                <w:spacing w:val="-1"/>
              </w:rPr>
            </w:pPr>
            <w:r w:rsidRPr="00BA02E3">
              <w:rPr>
                <w:color w:val="000000" w:themeColor="text1"/>
                <w:spacing w:val="-1"/>
              </w:rPr>
              <w:t xml:space="preserve">- посвідчення біженця, </w:t>
            </w:r>
          </w:p>
          <w:p w:rsidR="005F5F05" w:rsidRPr="00BA02E3" w:rsidRDefault="005F5F05" w:rsidP="00890FF0">
            <w:pPr>
              <w:tabs>
                <w:tab w:val="left" w:pos="0"/>
                <w:tab w:val="left" w:pos="342"/>
              </w:tabs>
              <w:spacing w:after="0" w:line="240" w:lineRule="auto"/>
              <w:jc w:val="both"/>
              <w:rPr>
                <w:color w:val="000000" w:themeColor="text1"/>
                <w:spacing w:val="-1"/>
              </w:rPr>
            </w:pPr>
            <w:r w:rsidRPr="00BA02E3">
              <w:rPr>
                <w:color w:val="000000" w:themeColor="text1"/>
                <w:spacing w:val="-1"/>
              </w:rPr>
              <w:t>- посвідчення особи, яка потребує додаткового захисту,</w:t>
            </w:r>
          </w:p>
          <w:p w:rsidR="005F5F05" w:rsidRPr="00BA02E3" w:rsidRDefault="005F5F05" w:rsidP="00890FF0">
            <w:pPr>
              <w:tabs>
                <w:tab w:val="left" w:pos="0"/>
                <w:tab w:val="left" w:pos="342"/>
              </w:tabs>
              <w:spacing w:after="0" w:line="240" w:lineRule="auto"/>
              <w:jc w:val="both"/>
              <w:rPr>
                <w:color w:val="000000" w:themeColor="text1"/>
                <w:spacing w:val="-1"/>
              </w:rPr>
            </w:pPr>
            <w:r w:rsidRPr="00BA02E3">
              <w:rPr>
                <w:color w:val="000000" w:themeColor="text1"/>
                <w:spacing w:val="-1"/>
              </w:rPr>
              <w:t>- посвідчення особи, якій надано тимчасовий захист.</w:t>
            </w:r>
          </w:p>
          <w:p w:rsidR="005F5F05" w:rsidRPr="00BA02E3" w:rsidRDefault="005F5F05" w:rsidP="00890FF0">
            <w:pPr>
              <w:tabs>
                <w:tab w:val="left" w:pos="0"/>
                <w:tab w:val="left" w:pos="342"/>
              </w:tabs>
              <w:spacing w:after="0" w:line="240" w:lineRule="auto"/>
              <w:jc w:val="both"/>
              <w:rPr>
                <w:color w:val="000000" w:themeColor="text1"/>
                <w:spacing w:val="-1"/>
              </w:rPr>
            </w:pPr>
            <w:r w:rsidRPr="00BA02E3">
              <w:rPr>
                <w:color w:val="000000" w:themeColor="text1"/>
                <w:spacing w:val="-1"/>
              </w:rPr>
              <w:t xml:space="preserve">3. </w:t>
            </w:r>
            <w:r w:rsidRPr="00BA02E3">
              <w:rPr>
                <w:b/>
                <w:color w:val="000000" w:themeColor="text1"/>
                <w:spacing w:val="-1"/>
              </w:rPr>
              <w:t xml:space="preserve">Квитанція </w:t>
            </w:r>
            <w:r w:rsidRPr="000F1EE7">
              <w:rPr>
                <w:b/>
                <w:color w:val="000000" w:themeColor="text1"/>
                <w:spacing w:val="-1"/>
              </w:rPr>
              <w:t>про сплату</w:t>
            </w:r>
            <w:r w:rsidRPr="00BA02E3">
              <w:rPr>
                <w:color w:val="000000" w:themeColor="text1"/>
                <w:spacing w:val="-1"/>
              </w:rPr>
              <w:t xml:space="preserve"> адміністративного збору.</w:t>
            </w:r>
          </w:p>
          <w:p w:rsidR="005F5F05" w:rsidRPr="00BA02E3" w:rsidRDefault="005F5F05" w:rsidP="00890FF0">
            <w:pPr>
              <w:tabs>
                <w:tab w:val="left" w:pos="0"/>
                <w:tab w:val="left" w:pos="342"/>
              </w:tabs>
              <w:spacing w:after="0" w:line="240" w:lineRule="auto"/>
              <w:jc w:val="both"/>
              <w:rPr>
                <w:color w:val="000000" w:themeColor="text1"/>
                <w:spacing w:val="-1"/>
              </w:rPr>
            </w:pPr>
          </w:p>
          <w:p w:rsidR="005F5F05" w:rsidRPr="00BA02E3" w:rsidRDefault="005F5F05" w:rsidP="00890FF0">
            <w:pPr>
              <w:tabs>
                <w:tab w:val="left" w:pos="0"/>
                <w:tab w:val="left" w:pos="342"/>
              </w:tabs>
              <w:spacing w:after="0" w:line="240" w:lineRule="auto"/>
              <w:jc w:val="both"/>
              <w:rPr>
                <w:color w:val="000000" w:themeColor="text1"/>
                <w:spacing w:val="-1"/>
              </w:rPr>
            </w:pPr>
            <w:r w:rsidRPr="00BA02E3">
              <w:rPr>
                <w:color w:val="000000" w:themeColor="text1"/>
                <w:spacing w:val="-1"/>
              </w:rPr>
              <w:t>ДОДАТКОВО деяким категоріям осіб:</w:t>
            </w:r>
          </w:p>
          <w:p w:rsidR="005F5F05" w:rsidRPr="00216DED" w:rsidRDefault="005F5F05" w:rsidP="00890FF0">
            <w:pPr>
              <w:tabs>
                <w:tab w:val="left" w:pos="0"/>
                <w:tab w:val="left" w:pos="342"/>
              </w:tabs>
              <w:spacing w:after="0" w:line="240" w:lineRule="auto"/>
              <w:jc w:val="both"/>
              <w:rPr>
                <w:color w:val="000000"/>
                <w:spacing w:val="-1"/>
              </w:rPr>
            </w:pPr>
            <w:r w:rsidRPr="00BA02E3">
              <w:rPr>
                <w:color w:val="000000" w:themeColor="text1"/>
                <w:spacing w:val="-1"/>
              </w:rPr>
              <w:t>5.</w:t>
            </w:r>
            <w:r w:rsidRPr="00BA02E3">
              <w:rPr>
                <w:b/>
                <w:color w:val="000000" w:themeColor="text1"/>
                <w:spacing w:val="-1"/>
              </w:rPr>
              <w:t>Військовий квиток</w:t>
            </w:r>
            <w:r w:rsidRPr="00216DED">
              <w:rPr>
                <w:b/>
                <w:color w:val="000000"/>
                <w:spacing w:val="-1"/>
              </w:rPr>
              <w:t xml:space="preserve"> </w:t>
            </w:r>
            <w:r w:rsidRPr="00216DED">
              <w:rPr>
                <w:color w:val="000000"/>
                <w:spacing w:val="-1"/>
              </w:rPr>
              <w:t>або</w:t>
            </w:r>
            <w:r w:rsidRPr="00216DED">
              <w:rPr>
                <w:b/>
                <w:color w:val="000000"/>
                <w:spacing w:val="-1"/>
              </w:rPr>
              <w:t xml:space="preserve"> посвідчення про приписку </w:t>
            </w:r>
            <w:r w:rsidRPr="00216DED">
              <w:rPr>
                <w:color w:val="000000"/>
                <w:spacing w:val="-1"/>
              </w:rPr>
              <w:t>(для громадян, які підлягають взяттю на військовий облік або перебувають на військовому обліку).</w:t>
            </w:r>
          </w:p>
          <w:p w:rsidR="005F5F05" w:rsidRDefault="005F5F05" w:rsidP="00890FF0">
            <w:pPr>
              <w:tabs>
                <w:tab w:val="left" w:pos="0"/>
                <w:tab w:val="left" w:pos="342"/>
              </w:tabs>
              <w:spacing w:after="0" w:line="240" w:lineRule="auto"/>
              <w:jc w:val="both"/>
              <w:rPr>
                <w:color w:val="000000"/>
                <w:spacing w:val="-1"/>
              </w:rPr>
            </w:pPr>
            <w:r w:rsidRPr="007E5869">
              <w:rPr>
                <w:color w:val="000000"/>
                <w:spacing w:val="-1"/>
              </w:rPr>
              <w:t>6.</w:t>
            </w:r>
            <w:r>
              <w:rPr>
                <w:b/>
                <w:color w:val="000000"/>
                <w:spacing w:val="-1"/>
              </w:rPr>
              <w:t xml:space="preserve"> Д</w:t>
            </w:r>
            <w:r w:rsidRPr="00BA5294">
              <w:rPr>
                <w:b/>
                <w:color w:val="000000"/>
                <w:spacing w:val="-1"/>
              </w:rPr>
              <w:t>овідку про реєстрацію/зняття з реєстрації попереднього місця проживання</w:t>
            </w:r>
            <w:r w:rsidRPr="005E5EE9">
              <w:rPr>
                <w:color w:val="000000"/>
                <w:spacing w:val="-1"/>
              </w:rPr>
              <w:t xml:space="preserve"> встановленого зразка (додатки 13, 16 до Правил реєстрації місця проживання)</w:t>
            </w:r>
            <w:r>
              <w:rPr>
                <w:color w:val="000000"/>
                <w:spacing w:val="-1"/>
              </w:rPr>
              <w:t xml:space="preserve"> – подають: </w:t>
            </w:r>
          </w:p>
          <w:p w:rsidR="005F5F05" w:rsidRPr="005E5EE9" w:rsidRDefault="005F5F05" w:rsidP="00890FF0">
            <w:pPr>
              <w:tabs>
                <w:tab w:val="left" w:pos="0"/>
                <w:tab w:val="left" w:pos="342"/>
              </w:tabs>
              <w:spacing w:after="0" w:line="240" w:lineRule="auto"/>
              <w:jc w:val="both"/>
            </w:pPr>
            <w:r>
              <w:rPr>
                <w:i/>
                <w:color w:val="000000"/>
                <w:spacing w:val="-1"/>
              </w:rPr>
              <w:t>- о</w:t>
            </w:r>
            <w:r w:rsidRPr="00BA5294">
              <w:rPr>
                <w:i/>
                <w:color w:val="000000"/>
                <w:spacing w:val="-1"/>
              </w:rPr>
              <w:t>соби, документовані паспортом громадянина України у формі картки</w:t>
            </w:r>
          </w:p>
          <w:p w:rsidR="005F5F05" w:rsidRPr="005E5EE9" w:rsidRDefault="005F5F05" w:rsidP="00890FF0">
            <w:pPr>
              <w:tabs>
                <w:tab w:val="left" w:pos="0"/>
                <w:tab w:val="left" w:pos="342"/>
              </w:tabs>
              <w:spacing w:after="0" w:line="240" w:lineRule="auto"/>
              <w:jc w:val="both"/>
              <w:rPr>
                <w:rStyle w:val="apple-converted-space"/>
                <w:bCs/>
                <w:color w:val="000000"/>
                <w:spacing w:val="-3"/>
              </w:rPr>
            </w:pPr>
            <w:r>
              <w:rPr>
                <w:b/>
                <w:color w:val="000000"/>
                <w:spacing w:val="-1"/>
              </w:rPr>
              <w:t xml:space="preserve">- </w:t>
            </w:r>
            <w:r>
              <w:rPr>
                <w:i/>
                <w:color w:val="000000"/>
                <w:spacing w:val="-1"/>
              </w:rPr>
              <w:t>о</w:t>
            </w:r>
            <w:r w:rsidRPr="00BA5294">
              <w:rPr>
                <w:i/>
                <w:color w:val="000000"/>
                <w:spacing w:val="-1"/>
              </w:rPr>
              <w:t>соби, документовані свідоцтвом про народження, які здійснювали реєстрацію або зняття з реєстрації попереднього місця проживання з 04.04.2016</w:t>
            </w:r>
            <w:r>
              <w:rPr>
                <w:b/>
                <w:color w:val="000000"/>
                <w:spacing w:val="-1"/>
              </w:rPr>
              <w:t>.</w:t>
            </w:r>
            <w:r w:rsidRPr="005E5EE9">
              <w:rPr>
                <w:color w:val="000000"/>
                <w:spacing w:val="-1"/>
              </w:rPr>
              <w:t xml:space="preserve">  </w:t>
            </w:r>
          </w:p>
          <w:p w:rsidR="005F5F05" w:rsidRDefault="005F5F05" w:rsidP="00890FF0">
            <w:pPr>
              <w:tabs>
                <w:tab w:val="left" w:pos="0"/>
                <w:tab w:val="left" w:pos="342"/>
              </w:tabs>
              <w:spacing w:after="0" w:line="240" w:lineRule="auto"/>
              <w:jc w:val="both"/>
              <w:rPr>
                <w:rStyle w:val="apple-converted-space"/>
                <w:bCs/>
                <w:color w:val="000000"/>
                <w:spacing w:val="-3"/>
              </w:rPr>
            </w:pPr>
            <w:r w:rsidRPr="00216DED">
              <w:rPr>
                <w:rStyle w:val="apple-converted-space"/>
                <w:bCs/>
                <w:color w:val="000000"/>
                <w:spacing w:val="-3"/>
              </w:rPr>
              <w:t xml:space="preserve"> </w:t>
            </w:r>
          </w:p>
          <w:p w:rsidR="005F5F05" w:rsidRPr="00216DED" w:rsidRDefault="005F5F05" w:rsidP="00890FF0">
            <w:pPr>
              <w:tabs>
                <w:tab w:val="left" w:pos="0"/>
                <w:tab w:val="left" w:pos="342"/>
              </w:tabs>
              <w:spacing w:after="0" w:line="240" w:lineRule="auto"/>
              <w:jc w:val="both"/>
              <w:rPr>
                <w:color w:val="000000"/>
                <w:spacing w:val="-1"/>
              </w:rPr>
            </w:pPr>
            <w:r w:rsidRPr="00D81C7B">
              <w:rPr>
                <w:b/>
                <w:color w:val="000000"/>
                <w:spacing w:val="-1"/>
              </w:rPr>
              <w:t>У визначених законодавством випадках</w:t>
            </w:r>
            <w:r w:rsidRPr="00216DED">
              <w:rPr>
                <w:color w:val="000000"/>
                <w:spacing w:val="-1"/>
              </w:rPr>
              <w:t>, зняття з реєстрації місця проживання здійснюється на підставі:</w:t>
            </w:r>
          </w:p>
          <w:p w:rsidR="005F5F05" w:rsidRPr="00216DED" w:rsidRDefault="005F5F05" w:rsidP="00890FF0">
            <w:pPr>
              <w:tabs>
                <w:tab w:val="left" w:pos="0"/>
                <w:tab w:val="left" w:pos="342"/>
              </w:tabs>
              <w:spacing w:after="0" w:line="240" w:lineRule="auto"/>
              <w:jc w:val="both"/>
              <w:rPr>
                <w:color w:val="000000"/>
                <w:spacing w:val="-1"/>
              </w:rPr>
            </w:pPr>
            <w:r w:rsidRPr="00216DED">
              <w:rPr>
                <w:color w:val="000000"/>
                <w:spacing w:val="-1"/>
              </w:rPr>
              <w:t xml:space="preserve">- </w:t>
            </w:r>
            <w:r w:rsidRPr="00D81C7B">
              <w:rPr>
                <w:b/>
                <w:i/>
                <w:color w:val="000000"/>
                <w:spacing w:val="-1"/>
              </w:rPr>
              <w:t>рішення суду</w:t>
            </w:r>
            <w:r w:rsidRPr="00216DED">
              <w:rPr>
                <w:color w:val="000000"/>
                <w:spacing w:val="-1"/>
              </w:rPr>
              <w:t>, яке набрало законної сили, про позбавлення права власності на житлове приміщення або права користування житловим приміщенням, про виселення, про зняття з реєстрації місця проживання особи, про визнання особи безвісно відсутньою або оголошення її померлою;</w:t>
            </w:r>
          </w:p>
          <w:p w:rsidR="005F5F05" w:rsidRPr="00216DED" w:rsidRDefault="005F5F05" w:rsidP="00890FF0">
            <w:pPr>
              <w:tabs>
                <w:tab w:val="left" w:pos="0"/>
                <w:tab w:val="left" w:pos="342"/>
              </w:tabs>
              <w:spacing w:after="0" w:line="240" w:lineRule="auto"/>
              <w:jc w:val="both"/>
              <w:rPr>
                <w:color w:val="000000"/>
                <w:spacing w:val="-1"/>
              </w:rPr>
            </w:pPr>
            <w:r w:rsidRPr="00216DED">
              <w:rPr>
                <w:color w:val="000000"/>
                <w:spacing w:val="-1"/>
              </w:rPr>
              <w:t xml:space="preserve">- </w:t>
            </w:r>
            <w:r w:rsidRPr="00D81C7B">
              <w:rPr>
                <w:b/>
                <w:i/>
                <w:color w:val="000000"/>
                <w:spacing w:val="-1"/>
              </w:rPr>
              <w:t>свідоцтва про смерть</w:t>
            </w:r>
            <w:r w:rsidRPr="00216DED">
              <w:rPr>
                <w:color w:val="000000"/>
                <w:spacing w:val="-1"/>
              </w:rPr>
              <w:t>;</w:t>
            </w:r>
          </w:p>
          <w:p w:rsidR="005F5F05" w:rsidRPr="00216DED" w:rsidRDefault="005F5F05" w:rsidP="00890FF0">
            <w:pPr>
              <w:tabs>
                <w:tab w:val="left" w:pos="0"/>
                <w:tab w:val="left" w:pos="342"/>
              </w:tabs>
              <w:spacing w:after="0" w:line="240" w:lineRule="auto"/>
              <w:jc w:val="both"/>
              <w:rPr>
                <w:color w:val="000000"/>
                <w:spacing w:val="-1"/>
              </w:rPr>
            </w:pPr>
            <w:r w:rsidRPr="00216DED">
              <w:rPr>
                <w:color w:val="000000"/>
                <w:spacing w:val="-1"/>
              </w:rPr>
              <w:t>- повідомлення територіального органу або підрозділу ДМС із зазначенням відповідних реквізитів паспорта померлої особи або документа про смерть, виданого компетентним органом іноземної держави, легалізованого в установленому порядку;</w:t>
            </w:r>
          </w:p>
          <w:p w:rsidR="005F5F05" w:rsidRPr="00216DED" w:rsidRDefault="005F5F05" w:rsidP="00890FF0">
            <w:pPr>
              <w:tabs>
                <w:tab w:val="left" w:pos="0"/>
                <w:tab w:val="left" w:pos="342"/>
              </w:tabs>
              <w:spacing w:after="0" w:line="240" w:lineRule="auto"/>
              <w:jc w:val="both"/>
              <w:rPr>
                <w:color w:val="000000"/>
                <w:spacing w:val="-1"/>
              </w:rPr>
            </w:pPr>
            <w:r w:rsidRPr="00216DED">
              <w:rPr>
                <w:color w:val="000000"/>
                <w:spacing w:val="-1"/>
              </w:rPr>
              <w:t xml:space="preserve">- </w:t>
            </w:r>
            <w:r w:rsidRPr="00D81C7B">
              <w:rPr>
                <w:b/>
                <w:i/>
                <w:color w:val="000000"/>
                <w:spacing w:val="-1"/>
              </w:rPr>
              <w:t>інших документів</w:t>
            </w:r>
            <w:r w:rsidRPr="00216DED">
              <w:rPr>
                <w:color w:val="000000"/>
                <w:spacing w:val="-1"/>
              </w:rPr>
              <w:t>, які свідчать про припинення:</w:t>
            </w:r>
          </w:p>
          <w:p w:rsidR="005F5F05" w:rsidRPr="00216DED" w:rsidRDefault="005F5F05" w:rsidP="00890FF0">
            <w:pPr>
              <w:tabs>
                <w:tab w:val="left" w:pos="0"/>
                <w:tab w:val="left" w:pos="342"/>
              </w:tabs>
              <w:spacing w:after="0" w:line="240" w:lineRule="auto"/>
              <w:ind w:left="227"/>
              <w:jc w:val="both"/>
              <w:rPr>
                <w:color w:val="000000"/>
                <w:spacing w:val="-1"/>
              </w:rPr>
            </w:pPr>
            <w:r w:rsidRPr="00216DED">
              <w:rPr>
                <w:color w:val="000000"/>
                <w:spacing w:val="-1"/>
              </w:rPr>
              <w:t>- підстав для перебування на території України іноземців та осіб без громадянства (інформація територіального органу ДМС або територіального підрозділу ДМС, на території обслуговування якого зареєстровано місце проживання особи, про закінчення строку дії посвідки на тимчасове проживання або копія рішення про скасування посвідки на тимчасове проживання чи скасування дозволу на імміграцію та посвідки на постійне проживання в Україні);</w:t>
            </w:r>
          </w:p>
          <w:p w:rsidR="005F5F05" w:rsidRPr="00216DED" w:rsidRDefault="005F5F05" w:rsidP="00890FF0">
            <w:pPr>
              <w:tabs>
                <w:tab w:val="left" w:pos="0"/>
                <w:tab w:val="left" w:pos="342"/>
              </w:tabs>
              <w:spacing w:after="0" w:line="240" w:lineRule="auto"/>
              <w:ind w:left="227"/>
              <w:jc w:val="both"/>
              <w:rPr>
                <w:color w:val="000000"/>
                <w:spacing w:val="-1"/>
              </w:rPr>
            </w:pPr>
            <w:r w:rsidRPr="00216DED">
              <w:rPr>
                <w:color w:val="000000"/>
                <w:spacing w:val="-1"/>
              </w:rPr>
              <w:lastRenderedPageBreak/>
              <w:t>-  підстав для проживання бездомної особи у спеціалізованій соціальній установі, закладі соціального обслуговування та соціального  захисту (письмове повідомлення соціальної установи, закладу соціального обслуговування та соціального захисту);</w:t>
            </w:r>
          </w:p>
          <w:p w:rsidR="005F5F05" w:rsidRPr="00216DED" w:rsidRDefault="005F5F05" w:rsidP="00890FF0">
            <w:pPr>
              <w:tabs>
                <w:tab w:val="left" w:pos="0"/>
                <w:tab w:val="left" w:pos="342"/>
              </w:tabs>
              <w:spacing w:after="0" w:line="240" w:lineRule="auto"/>
              <w:ind w:left="227"/>
              <w:jc w:val="both"/>
            </w:pPr>
            <w:r w:rsidRPr="00216DED">
              <w:rPr>
                <w:color w:val="000000"/>
                <w:spacing w:val="-1"/>
              </w:rPr>
              <w:t>- підстав на право користування житловим приміщенням (закінчення строку дії договору оренди, найму, піднайму житлового приміщення, строку навчання в навчальному закладі (у разі реєстрації місця проживання в гуртожитку навчального закладу на час навчання), відчуження житла та інших визначених законодавством документів).</w:t>
            </w:r>
          </w:p>
          <w:p w:rsidR="005F5F05" w:rsidRPr="00216DED" w:rsidRDefault="005F5F05" w:rsidP="00890FF0">
            <w:pPr>
              <w:tabs>
                <w:tab w:val="left" w:pos="0"/>
                <w:tab w:val="left" w:pos="342"/>
              </w:tabs>
              <w:spacing w:after="0" w:line="240" w:lineRule="auto"/>
              <w:jc w:val="both"/>
            </w:pPr>
          </w:p>
          <w:p w:rsidR="005F5F05" w:rsidRPr="00216DED" w:rsidRDefault="005F5F05" w:rsidP="00890FF0">
            <w:pPr>
              <w:tabs>
                <w:tab w:val="left" w:pos="0"/>
                <w:tab w:val="left" w:pos="342"/>
              </w:tabs>
              <w:spacing w:after="0" w:line="240" w:lineRule="auto"/>
              <w:jc w:val="both"/>
            </w:pPr>
            <w:r w:rsidRPr="00216DED">
              <w:t>Зняття з реєстрації місця проживання у зв'язку з припиненням підстав для проживання бездомної особи у спеціалізованій соціальній установі, закладі соціального обслуговування та соціального захисту та припиненням підстав на право користування житловим приміщенням здійснюється за клопотанням уповноваженої особи закладу/установи або за заявою власника/наймача житла або їх представників.</w:t>
            </w:r>
          </w:p>
          <w:p w:rsidR="005F5F05" w:rsidRPr="00216DED" w:rsidRDefault="005F5F05" w:rsidP="00890FF0">
            <w:pPr>
              <w:tabs>
                <w:tab w:val="left" w:pos="0"/>
                <w:tab w:val="left" w:pos="342"/>
              </w:tabs>
              <w:spacing w:after="0" w:line="240" w:lineRule="auto"/>
              <w:jc w:val="both"/>
            </w:pPr>
          </w:p>
          <w:p w:rsidR="005F5F05" w:rsidRPr="00216DED" w:rsidRDefault="005F5F05" w:rsidP="00890FF0">
            <w:pPr>
              <w:tabs>
                <w:tab w:val="left" w:pos="0"/>
                <w:tab w:val="left" w:pos="342"/>
              </w:tabs>
              <w:spacing w:after="0" w:line="240" w:lineRule="auto"/>
              <w:jc w:val="both"/>
            </w:pPr>
            <w:r w:rsidRPr="00216DED">
              <w:rPr>
                <w:color w:val="000000"/>
                <w:spacing w:val="-1"/>
              </w:rPr>
              <w:t>Зняття з реєстрації місця проживання дітей-сиріт та дітей, позбавлених батьківського піклування, осіб, стосовно яких встановлено опіку та піклування, здійснюється за погодженням з органами опіки та піклування.</w:t>
            </w:r>
          </w:p>
          <w:p w:rsidR="005F5F05" w:rsidRPr="00216DED" w:rsidRDefault="005F5F05" w:rsidP="00890FF0">
            <w:pPr>
              <w:tabs>
                <w:tab w:val="left" w:pos="0"/>
                <w:tab w:val="left" w:pos="342"/>
              </w:tabs>
              <w:spacing w:after="0" w:line="240" w:lineRule="auto"/>
              <w:jc w:val="both"/>
            </w:pPr>
          </w:p>
          <w:p w:rsidR="005F5F05" w:rsidRPr="00216DED" w:rsidRDefault="005F5F05" w:rsidP="00890FF0">
            <w:pPr>
              <w:tabs>
                <w:tab w:val="left" w:pos="0"/>
                <w:tab w:val="left" w:pos="342"/>
              </w:tabs>
              <w:spacing w:after="0" w:line="240" w:lineRule="auto"/>
              <w:jc w:val="both"/>
              <w:rPr>
                <w:color w:val="000000"/>
                <w:spacing w:val="-1"/>
              </w:rPr>
            </w:pPr>
            <w:r w:rsidRPr="00216DED">
              <w:rPr>
                <w:b/>
                <w:color w:val="000000"/>
                <w:spacing w:val="-1"/>
              </w:rPr>
              <w:t>У разі подання заяви представником особи,</w:t>
            </w:r>
            <w:r w:rsidRPr="00216DED">
              <w:rPr>
                <w:color w:val="000000"/>
                <w:spacing w:val="-1"/>
              </w:rPr>
              <w:t xml:space="preserve"> крім зазначених документів, додатково подаються:</w:t>
            </w:r>
          </w:p>
          <w:p w:rsidR="005F5F05" w:rsidRPr="00216DED" w:rsidRDefault="005F5F05" w:rsidP="00890FF0">
            <w:pPr>
              <w:tabs>
                <w:tab w:val="left" w:pos="0"/>
                <w:tab w:val="left" w:pos="342"/>
              </w:tabs>
              <w:spacing w:after="0" w:line="240" w:lineRule="auto"/>
              <w:jc w:val="both"/>
              <w:rPr>
                <w:color w:val="000000"/>
                <w:spacing w:val="-1"/>
              </w:rPr>
            </w:pPr>
            <w:r w:rsidRPr="00216DED">
              <w:rPr>
                <w:color w:val="000000"/>
                <w:spacing w:val="-1"/>
              </w:rPr>
              <w:t>- документ, що посвідчує особу представника;</w:t>
            </w:r>
          </w:p>
          <w:p w:rsidR="005F5F05" w:rsidRPr="00216DED" w:rsidRDefault="005F5F05" w:rsidP="00890FF0">
            <w:pPr>
              <w:tabs>
                <w:tab w:val="left" w:pos="0"/>
                <w:tab w:val="left" w:pos="342"/>
              </w:tabs>
              <w:spacing w:after="0" w:line="240" w:lineRule="auto"/>
              <w:jc w:val="both"/>
              <w:rPr>
                <w:color w:val="000000"/>
                <w:spacing w:val="-1"/>
              </w:rPr>
            </w:pPr>
            <w:r w:rsidRPr="00216DED">
              <w:rPr>
                <w:color w:val="000000"/>
                <w:spacing w:val="-1"/>
              </w:rPr>
              <w:t>- 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216DED">
              <w:rPr>
                <w:color w:val="000000"/>
                <w:spacing w:val="-1"/>
              </w:rPr>
              <w:t>усиновлювачами</w:t>
            </w:r>
            <w:proofErr w:type="spellEnd"/>
            <w:r w:rsidRPr="00216DED">
              <w:rPr>
                <w:color w:val="000000"/>
                <w:spacing w:val="-1"/>
              </w:rPr>
              <w:t>).</w:t>
            </w:r>
          </w:p>
          <w:p w:rsidR="005F5F05" w:rsidRPr="00216DED" w:rsidRDefault="005F5F05" w:rsidP="00890FF0">
            <w:pPr>
              <w:tabs>
                <w:tab w:val="left" w:pos="0"/>
                <w:tab w:val="left" w:pos="342"/>
              </w:tabs>
              <w:spacing w:after="0" w:line="240" w:lineRule="auto"/>
              <w:jc w:val="both"/>
            </w:pPr>
            <w:r w:rsidRPr="00216DED">
              <w:rPr>
                <w:color w:val="000000"/>
                <w:spacing w:val="-1"/>
              </w:rPr>
              <w:t>Зняття з реєстрації місця проживання особи за заявою законного представника здійснюється за згодою інших законних представників.</w:t>
            </w:r>
          </w:p>
          <w:p w:rsidR="005F5F05" w:rsidRPr="00216DED" w:rsidRDefault="005F5F05" w:rsidP="00890FF0">
            <w:pPr>
              <w:tabs>
                <w:tab w:val="left" w:pos="0"/>
                <w:tab w:val="left" w:pos="342"/>
              </w:tabs>
              <w:spacing w:after="0" w:line="240" w:lineRule="auto"/>
              <w:jc w:val="both"/>
            </w:pPr>
          </w:p>
          <w:p w:rsidR="005F5F05" w:rsidRPr="00216DED" w:rsidRDefault="005F5F05" w:rsidP="00890FF0">
            <w:pPr>
              <w:tabs>
                <w:tab w:val="left" w:pos="0"/>
                <w:tab w:val="left" w:pos="342"/>
              </w:tabs>
              <w:spacing w:after="0" w:line="240" w:lineRule="auto"/>
              <w:jc w:val="both"/>
            </w:pPr>
            <w:r w:rsidRPr="00216DED">
              <w:rPr>
                <w:b/>
                <w:color w:val="000000"/>
                <w:spacing w:val="-1"/>
              </w:rPr>
              <w:t>У разі реєстрації місця проживання батьків за різними адресами</w:t>
            </w:r>
            <w:r w:rsidRPr="00216DED">
              <w:rPr>
                <w:color w:val="000000"/>
                <w:spacing w:val="-1"/>
              </w:rPr>
              <w:t xml:space="preserve"> зняття з реєстрації місця проживання дитини, яка не досягла 14 років, разом з одним із батьків здійснюється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tc>
      </w:tr>
      <w:tr w:rsidR="005F5F05" w:rsidRPr="00216DED" w:rsidTr="00890FF0">
        <w:tc>
          <w:tcPr>
            <w:tcW w:w="588" w:type="dxa"/>
            <w:tcBorders>
              <w:top w:val="single" w:sz="4" w:space="0" w:color="000000"/>
              <w:left w:val="single" w:sz="4" w:space="0" w:color="000000"/>
              <w:bottom w:val="single" w:sz="4" w:space="0" w:color="000000"/>
            </w:tcBorders>
          </w:tcPr>
          <w:p w:rsidR="005F5F05" w:rsidRPr="00216DED" w:rsidRDefault="005F5F05" w:rsidP="00890FF0">
            <w:pPr>
              <w:snapToGrid w:val="0"/>
              <w:spacing w:after="0" w:line="240" w:lineRule="auto"/>
              <w:jc w:val="both"/>
              <w:rPr>
                <w:color w:val="000000"/>
                <w:spacing w:val="5"/>
              </w:rPr>
            </w:pPr>
            <w:r w:rsidRPr="00216DED">
              <w:rPr>
                <w:color w:val="000000"/>
                <w:spacing w:val="5"/>
              </w:rPr>
              <w:lastRenderedPageBreak/>
              <w:t xml:space="preserve">3. </w:t>
            </w:r>
          </w:p>
        </w:tc>
        <w:tc>
          <w:tcPr>
            <w:tcW w:w="2472" w:type="dxa"/>
            <w:tcBorders>
              <w:top w:val="single" w:sz="4" w:space="0" w:color="000000"/>
              <w:left w:val="single" w:sz="4" w:space="0" w:color="000000"/>
              <w:bottom w:val="single" w:sz="4" w:space="0" w:color="000000"/>
            </w:tcBorders>
          </w:tcPr>
          <w:p w:rsidR="005F5F05" w:rsidRPr="00216DED" w:rsidRDefault="005F5F05" w:rsidP="00890FF0">
            <w:pPr>
              <w:snapToGrid w:val="0"/>
              <w:spacing w:after="0" w:line="240" w:lineRule="auto"/>
              <w:jc w:val="both"/>
              <w:rPr>
                <w:color w:val="000000"/>
                <w:spacing w:val="5"/>
              </w:rPr>
            </w:pPr>
            <w:r w:rsidRPr="00216DED">
              <w:rPr>
                <w:color w:val="000000"/>
                <w:spacing w:val="5"/>
              </w:rPr>
              <w:t xml:space="preserve">Оплата </w:t>
            </w:r>
          </w:p>
        </w:tc>
        <w:tc>
          <w:tcPr>
            <w:tcW w:w="6540" w:type="dxa"/>
            <w:tcBorders>
              <w:top w:val="single" w:sz="4" w:space="0" w:color="000000"/>
              <w:left w:val="single" w:sz="4" w:space="0" w:color="000000"/>
              <w:bottom w:val="single" w:sz="4" w:space="0" w:color="000000"/>
              <w:right w:val="single" w:sz="4" w:space="0" w:color="000000"/>
            </w:tcBorders>
          </w:tcPr>
          <w:p w:rsidR="005F5F05" w:rsidRPr="000F1EE7" w:rsidRDefault="005F5F05" w:rsidP="00890FF0">
            <w:pPr>
              <w:widowControl w:val="0"/>
              <w:shd w:val="clear" w:color="auto" w:fill="FFFFFF"/>
              <w:tabs>
                <w:tab w:val="left" w:pos="1282"/>
              </w:tabs>
              <w:autoSpaceDE w:val="0"/>
              <w:spacing w:after="0" w:line="240" w:lineRule="auto"/>
              <w:jc w:val="both"/>
              <w:rPr>
                <w:b/>
                <w:color w:val="000000"/>
                <w:spacing w:val="-4"/>
              </w:rPr>
            </w:pPr>
            <w:r w:rsidRPr="00216DED">
              <w:rPr>
                <w:color w:val="000000"/>
                <w:spacing w:val="-4"/>
              </w:rPr>
              <w:t xml:space="preserve">Адміністративний збір: </w:t>
            </w:r>
            <w:r w:rsidRPr="000F1EE7">
              <w:rPr>
                <w:b/>
                <w:color w:val="000000"/>
                <w:spacing w:val="-4"/>
              </w:rPr>
              <w:t>12,33 грн.</w:t>
            </w:r>
          </w:p>
          <w:p w:rsidR="000F1EE7" w:rsidRPr="001E0D15" w:rsidRDefault="000F1EE7" w:rsidP="000F1EE7">
            <w:pPr>
              <w:spacing w:after="0" w:line="240" w:lineRule="auto"/>
              <w:jc w:val="both"/>
              <w:rPr>
                <w:bCs/>
                <w:color w:val="000000" w:themeColor="text1"/>
              </w:rPr>
            </w:pPr>
            <w:r>
              <w:rPr>
                <w:bCs/>
                <w:color w:val="000000" w:themeColor="text1"/>
              </w:rPr>
              <w:t>БАНКІВСЬКІ РЕКВІЗИТИ:</w:t>
            </w:r>
          </w:p>
          <w:p w:rsidR="005F5F05" w:rsidRPr="00216DED" w:rsidRDefault="005F5F05" w:rsidP="000F1EE7">
            <w:pPr>
              <w:widowControl w:val="0"/>
              <w:shd w:val="clear" w:color="auto" w:fill="FFFFFF"/>
              <w:tabs>
                <w:tab w:val="left" w:pos="1282"/>
              </w:tabs>
              <w:autoSpaceDE w:val="0"/>
              <w:spacing w:after="0" w:line="240" w:lineRule="auto"/>
              <w:jc w:val="both"/>
            </w:pPr>
            <w:r>
              <w:t xml:space="preserve"> …</w:t>
            </w:r>
          </w:p>
        </w:tc>
      </w:tr>
      <w:tr w:rsidR="005F5F05" w:rsidRPr="00216DED" w:rsidTr="00890FF0">
        <w:tc>
          <w:tcPr>
            <w:tcW w:w="588" w:type="dxa"/>
            <w:tcBorders>
              <w:top w:val="single" w:sz="4" w:space="0" w:color="000000"/>
              <w:left w:val="single" w:sz="4" w:space="0" w:color="000000"/>
              <w:bottom w:val="single" w:sz="4" w:space="0" w:color="000000"/>
            </w:tcBorders>
          </w:tcPr>
          <w:p w:rsidR="005F5F05" w:rsidRPr="00216DED" w:rsidRDefault="005F5F05" w:rsidP="00890FF0">
            <w:pPr>
              <w:snapToGrid w:val="0"/>
              <w:spacing w:after="0" w:line="240" w:lineRule="auto"/>
              <w:jc w:val="both"/>
              <w:rPr>
                <w:color w:val="000000"/>
                <w:spacing w:val="5"/>
              </w:rPr>
            </w:pPr>
            <w:r w:rsidRPr="00216DED">
              <w:rPr>
                <w:color w:val="000000"/>
                <w:spacing w:val="5"/>
              </w:rPr>
              <w:t>4.</w:t>
            </w:r>
          </w:p>
        </w:tc>
        <w:tc>
          <w:tcPr>
            <w:tcW w:w="2472" w:type="dxa"/>
            <w:tcBorders>
              <w:top w:val="single" w:sz="4" w:space="0" w:color="000000"/>
              <w:left w:val="single" w:sz="4" w:space="0" w:color="000000"/>
              <w:bottom w:val="single" w:sz="4" w:space="0" w:color="000000"/>
            </w:tcBorders>
          </w:tcPr>
          <w:p w:rsidR="005F5F05" w:rsidRPr="00216DED" w:rsidRDefault="005F5F05" w:rsidP="00890FF0">
            <w:pPr>
              <w:snapToGrid w:val="0"/>
              <w:spacing w:after="0" w:line="240" w:lineRule="auto"/>
              <w:jc w:val="both"/>
            </w:pPr>
            <w:r w:rsidRPr="00216DED">
              <w:t>Результат надання послуги</w:t>
            </w:r>
          </w:p>
        </w:tc>
        <w:tc>
          <w:tcPr>
            <w:tcW w:w="6540" w:type="dxa"/>
            <w:tcBorders>
              <w:top w:val="single" w:sz="4" w:space="0" w:color="000000"/>
              <w:left w:val="single" w:sz="4" w:space="0" w:color="000000"/>
              <w:bottom w:val="single" w:sz="4" w:space="0" w:color="000000"/>
              <w:right w:val="single" w:sz="4" w:space="0" w:color="000000"/>
            </w:tcBorders>
          </w:tcPr>
          <w:p w:rsidR="005F5F05" w:rsidRPr="00BA02E3" w:rsidRDefault="005F5F05" w:rsidP="00890FF0">
            <w:pPr>
              <w:spacing w:after="0" w:line="240" w:lineRule="auto"/>
              <w:jc w:val="both"/>
              <w:rPr>
                <w:color w:val="000000" w:themeColor="text1"/>
                <w:spacing w:val="-1"/>
              </w:rPr>
            </w:pPr>
            <w:r w:rsidRPr="00BA02E3">
              <w:rPr>
                <w:color w:val="000000" w:themeColor="text1"/>
                <w:spacing w:val="-1"/>
              </w:rPr>
              <w:t>1.Внесення відомостей про зняття з реєстрації місця проживання до документа, що посвідчує особу (згідно п.2. переліку документів).</w:t>
            </w:r>
          </w:p>
          <w:p w:rsidR="005F5F05" w:rsidRPr="00BA02E3" w:rsidRDefault="005F5F05" w:rsidP="00890FF0">
            <w:pPr>
              <w:spacing w:after="0" w:line="240" w:lineRule="auto"/>
              <w:jc w:val="both"/>
              <w:rPr>
                <w:color w:val="000000" w:themeColor="text1"/>
              </w:rPr>
            </w:pPr>
            <w:r w:rsidRPr="00BA02E3">
              <w:rPr>
                <w:color w:val="000000" w:themeColor="text1"/>
                <w:spacing w:val="-1"/>
              </w:rPr>
              <w:t xml:space="preserve">2. </w:t>
            </w:r>
            <w:r>
              <w:rPr>
                <w:color w:val="000000" w:themeColor="text1"/>
                <w:spacing w:val="-1"/>
              </w:rPr>
              <w:t>Д</w:t>
            </w:r>
            <w:r w:rsidRPr="00BA02E3">
              <w:rPr>
                <w:color w:val="000000" w:themeColor="text1"/>
                <w:spacing w:val="-1"/>
              </w:rPr>
              <w:t xml:space="preserve">овідка про реєстрацію місця проживання </w:t>
            </w:r>
            <w:r>
              <w:rPr>
                <w:color w:val="000000" w:themeColor="text1"/>
                <w:spacing w:val="-1"/>
              </w:rPr>
              <w:t xml:space="preserve"> - у</w:t>
            </w:r>
            <w:r w:rsidRPr="00BA02E3">
              <w:rPr>
                <w:color w:val="000000" w:themeColor="text1"/>
                <w:spacing w:val="-1"/>
              </w:rPr>
              <w:t xml:space="preserve"> разі реєстрації місця проживання особи віком до 16 років або реєстрації місця проживання особи, документованої паспортом громадянина України зразка 2015 року (у формі картки)</w:t>
            </w:r>
            <w:r>
              <w:rPr>
                <w:color w:val="000000" w:themeColor="text1"/>
                <w:spacing w:val="-1"/>
              </w:rPr>
              <w:t>.</w:t>
            </w:r>
          </w:p>
        </w:tc>
      </w:tr>
      <w:tr w:rsidR="005F5F05" w:rsidRPr="00216DED" w:rsidTr="00890FF0">
        <w:tc>
          <w:tcPr>
            <w:tcW w:w="588" w:type="dxa"/>
            <w:tcBorders>
              <w:top w:val="single" w:sz="4" w:space="0" w:color="000000"/>
              <w:left w:val="single" w:sz="4" w:space="0" w:color="000000"/>
              <w:bottom w:val="single" w:sz="4" w:space="0" w:color="000000"/>
            </w:tcBorders>
          </w:tcPr>
          <w:p w:rsidR="005F5F05" w:rsidRPr="00216DED" w:rsidRDefault="005F5F05" w:rsidP="00890FF0">
            <w:pPr>
              <w:snapToGrid w:val="0"/>
              <w:spacing w:after="0" w:line="240" w:lineRule="auto"/>
              <w:jc w:val="both"/>
              <w:rPr>
                <w:color w:val="000000"/>
                <w:spacing w:val="5"/>
              </w:rPr>
            </w:pPr>
            <w:r w:rsidRPr="00216DED">
              <w:rPr>
                <w:color w:val="000000"/>
                <w:spacing w:val="5"/>
              </w:rPr>
              <w:t xml:space="preserve">5. </w:t>
            </w:r>
          </w:p>
        </w:tc>
        <w:tc>
          <w:tcPr>
            <w:tcW w:w="2472" w:type="dxa"/>
            <w:tcBorders>
              <w:top w:val="single" w:sz="4" w:space="0" w:color="000000"/>
              <w:left w:val="single" w:sz="4" w:space="0" w:color="000000"/>
              <w:bottom w:val="single" w:sz="4" w:space="0" w:color="000000"/>
            </w:tcBorders>
          </w:tcPr>
          <w:p w:rsidR="005F5F05" w:rsidRPr="00216DED" w:rsidRDefault="005F5F05" w:rsidP="00890FF0">
            <w:pPr>
              <w:snapToGrid w:val="0"/>
              <w:spacing w:after="0" w:line="240" w:lineRule="auto"/>
              <w:jc w:val="both"/>
              <w:rPr>
                <w:color w:val="000000"/>
                <w:spacing w:val="-4"/>
              </w:rPr>
            </w:pPr>
            <w:r w:rsidRPr="00216DED">
              <w:rPr>
                <w:color w:val="000000"/>
                <w:spacing w:val="-4"/>
              </w:rPr>
              <w:t xml:space="preserve">Строк надання послуги </w:t>
            </w:r>
          </w:p>
        </w:tc>
        <w:tc>
          <w:tcPr>
            <w:tcW w:w="6540" w:type="dxa"/>
            <w:tcBorders>
              <w:top w:val="single" w:sz="4" w:space="0" w:color="000000"/>
              <w:left w:val="single" w:sz="4" w:space="0" w:color="000000"/>
              <w:bottom w:val="single" w:sz="4" w:space="0" w:color="000000"/>
              <w:right w:val="single" w:sz="4" w:space="0" w:color="000000"/>
            </w:tcBorders>
          </w:tcPr>
          <w:p w:rsidR="005F5F05" w:rsidRPr="00BA02E3" w:rsidRDefault="005F5F05" w:rsidP="00890FF0">
            <w:pPr>
              <w:spacing w:after="0" w:line="240" w:lineRule="auto"/>
              <w:rPr>
                <w:color w:val="000000" w:themeColor="text1"/>
              </w:rPr>
            </w:pPr>
            <w:r w:rsidRPr="00BA02E3">
              <w:rPr>
                <w:color w:val="000000" w:themeColor="text1"/>
              </w:rPr>
              <w:t>В день звернення</w:t>
            </w:r>
          </w:p>
        </w:tc>
      </w:tr>
      <w:tr w:rsidR="005F5F05" w:rsidRPr="00216DED" w:rsidTr="00890FF0">
        <w:tc>
          <w:tcPr>
            <w:tcW w:w="588" w:type="dxa"/>
            <w:tcBorders>
              <w:top w:val="single" w:sz="4" w:space="0" w:color="000000"/>
              <w:left w:val="single" w:sz="4" w:space="0" w:color="000000"/>
              <w:bottom w:val="single" w:sz="4" w:space="0" w:color="000000"/>
            </w:tcBorders>
          </w:tcPr>
          <w:p w:rsidR="005F5F05" w:rsidRPr="00216DED" w:rsidRDefault="005F5F05" w:rsidP="00890FF0">
            <w:pPr>
              <w:snapToGrid w:val="0"/>
              <w:spacing w:after="0" w:line="240" w:lineRule="auto"/>
              <w:jc w:val="both"/>
              <w:rPr>
                <w:color w:val="000000"/>
                <w:spacing w:val="5"/>
              </w:rPr>
            </w:pPr>
            <w:r w:rsidRPr="00216DED">
              <w:rPr>
                <w:color w:val="000000"/>
                <w:spacing w:val="5"/>
              </w:rPr>
              <w:t>6.</w:t>
            </w:r>
          </w:p>
        </w:tc>
        <w:tc>
          <w:tcPr>
            <w:tcW w:w="2472" w:type="dxa"/>
            <w:tcBorders>
              <w:top w:val="single" w:sz="4" w:space="0" w:color="000000"/>
              <w:left w:val="single" w:sz="4" w:space="0" w:color="000000"/>
              <w:bottom w:val="single" w:sz="4" w:space="0" w:color="000000"/>
            </w:tcBorders>
          </w:tcPr>
          <w:p w:rsidR="005F5F05" w:rsidRPr="00216DED" w:rsidRDefault="005F5F05" w:rsidP="00890FF0">
            <w:pPr>
              <w:snapToGrid w:val="0"/>
              <w:spacing w:after="0" w:line="240" w:lineRule="auto"/>
              <w:jc w:val="both"/>
            </w:pPr>
            <w:r w:rsidRPr="00216DED">
              <w:t>Спосіб отримання відповіді (результату)</w:t>
            </w:r>
          </w:p>
        </w:tc>
        <w:tc>
          <w:tcPr>
            <w:tcW w:w="6540" w:type="dxa"/>
            <w:tcBorders>
              <w:top w:val="single" w:sz="4" w:space="0" w:color="000000"/>
              <w:left w:val="single" w:sz="4" w:space="0" w:color="000000"/>
              <w:bottom w:val="single" w:sz="4" w:space="0" w:color="000000"/>
              <w:right w:val="single" w:sz="4" w:space="0" w:color="000000"/>
            </w:tcBorders>
          </w:tcPr>
          <w:p w:rsidR="005F5F05" w:rsidRPr="00216DED" w:rsidRDefault="005F5F05" w:rsidP="00890FF0">
            <w:pPr>
              <w:suppressAutoHyphens/>
              <w:spacing w:after="0" w:line="240" w:lineRule="auto"/>
              <w:jc w:val="both"/>
            </w:pPr>
            <w:r w:rsidRPr="00216DED">
              <w:t xml:space="preserve">Особисто, </w:t>
            </w:r>
            <w:r>
              <w:t xml:space="preserve">в тому числі </w:t>
            </w:r>
            <w:r w:rsidRPr="00216DED">
              <w:t xml:space="preserve">через представника за довіреністю (з посвідченням особи). </w:t>
            </w:r>
          </w:p>
        </w:tc>
      </w:tr>
      <w:tr w:rsidR="005F5F05" w:rsidRPr="00216DED" w:rsidTr="00890FF0">
        <w:tc>
          <w:tcPr>
            <w:tcW w:w="588" w:type="dxa"/>
            <w:tcBorders>
              <w:top w:val="single" w:sz="4" w:space="0" w:color="000000"/>
              <w:left w:val="single" w:sz="4" w:space="0" w:color="000000"/>
              <w:bottom w:val="single" w:sz="4" w:space="0" w:color="000000"/>
            </w:tcBorders>
          </w:tcPr>
          <w:p w:rsidR="005F5F05" w:rsidRPr="00216DED" w:rsidRDefault="005F5F05" w:rsidP="00890FF0">
            <w:pPr>
              <w:snapToGrid w:val="0"/>
              <w:spacing w:after="0" w:line="240" w:lineRule="auto"/>
              <w:jc w:val="both"/>
              <w:rPr>
                <w:color w:val="000000"/>
                <w:spacing w:val="5"/>
              </w:rPr>
            </w:pPr>
            <w:r w:rsidRPr="00216DED">
              <w:rPr>
                <w:color w:val="000000"/>
                <w:spacing w:val="5"/>
              </w:rPr>
              <w:lastRenderedPageBreak/>
              <w:t>7.</w:t>
            </w:r>
          </w:p>
        </w:tc>
        <w:tc>
          <w:tcPr>
            <w:tcW w:w="2472" w:type="dxa"/>
            <w:tcBorders>
              <w:top w:val="single" w:sz="4" w:space="0" w:color="000000"/>
              <w:left w:val="single" w:sz="4" w:space="0" w:color="000000"/>
              <w:bottom w:val="single" w:sz="4" w:space="0" w:color="000000"/>
            </w:tcBorders>
          </w:tcPr>
          <w:p w:rsidR="005F5F05" w:rsidRPr="00216DED" w:rsidRDefault="005F5F05" w:rsidP="00890FF0">
            <w:pPr>
              <w:snapToGrid w:val="0"/>
              <w:spacing w:after="0" w:line="240" w:lineRule="auto"/>
              <w:rPr>
                <w:color w:val="000000"/>
                <w:spacing w:val="5"/>
              </w:rPr>
            </w:pPr>
            <w:r w:rsidRPr="00216DED">
              <w:rPr>
                <w:color w:val="000000"/>
                <w:spacing w:val="5"/>
              </w:rPr>
              <w:t>Акти законодавства щодо надання послуги</w:t>
            </w:r>
          </w:p>
        </w:tc>
        <w:tc>
          <w:tcPr>
            <w:tcW w:w="6540" w:type="dxa"/>
            <w:tcBorders>
              <w:top w:val="single" w:sz="4" w:space="0" w:color="000000"/>
              <w:left w:val="single" w:sz="4" w:space="0" w:color="000000"/>
              <w:bottom w:val="single" w:sz="4" w:space="0" w:color="000000"/>
              <w:right w:val="single" w:sz="4" w:space="0" w:color="000000"/>
            </w:tcBorders>
          </w:tcPr>
          <w:p w:rsidR="005F5F05" w:rsidRPr="00216DED" w:rsidRDefault="005F5F05" w:rsidP="00890FF0">
            <w:pPr>
              <w:tabs>
                <w:tab w:val="left" w:pos="0"/>
                <w:tab w:val="left" w:pos="342"/>
              </w:tabs>
              <w:spacing w:after="0" w:line="240" w:lineRule="auto"/>
              <w:jc w:val="both"/>
              <w:rPr>
                <w:spacing w:val="-3"/>
              </w:rPr>
            </w:pPr>
            <w:r w:rsidRPr="00216DED">
              <w:rPr>
                <w:color w:val="000000"/>
                <w:spacing w:val="-3"/>
              </w:rPr>
              <w:t xml:space="preserve">1. </w:t>
            </w:r>
            <w:r w:rsidRPr="00216DED">
              <w:rPr>
                <w:rStyle w:val="apple-converted-space"/>
                <w:bCs/>
                <w:color w:val="000000"/>
                <w:spacing w:val="-3"/>
              </w:rPr>
              <w:t>Статті 3, 6, 6</w:t>
            </w:r>
            <w:r w:rsidRPr="00216DED">
              <w:rPr>
                <w:rStyle w:val="apple-converted-space"/>
                <w:bCs/>
                <w:color w:val="000000"/>
                <w:spacing w:val="-3"/>
                <w:vertAlign w:val="superscript"/>
              </w:rPr>
              <w:t>1</w:t>
            </w:r>
            <w:r w:rsidRPr="00216DED">
              <w:rPr>
                <w:rStyle w:val="apple-converted-space"/>
                <w:bCs/>
                <w:color w:val="000000"/>
                <w:spacing w:val="-3"/>
              </w:rPr>
              <w:t>, 11</w:t>
            </w:r>
            <w:r w:rsidRPr="00216DED">
              <w:rPr>
                <w:rStyle w:val="apple-converted-space"/>
                <w:bCs/>
                <w:color w:val="000000"/>
                <w:spacing w:val="-3"/>
                <w:vertAlign w:val="superscript"/>
              </w:rPr>
              <w:t>1</w:t>
            </w:r>
            <w:r w:rsidRPr="00216DED">
              <w:rPr>
                <w:color w:val="000000"/>
                <w:spacing w:val="-3"/>
              </w:rPr>
              <w:t xml:space="preserve"> Закону України «Про свободу пересування та вільний вибір місця проживання в Україні».</w:t>
            </w:r>
          </w:p>
          <w:p w:rsidR="005F5F05" w:rsidRPr="00D81C7B" w:rsidRDefault="005F5F05" w:rsidP="00890FF0">
            <w:pPr>
              <w:pStyle w:val="HTML"/>
              <w:shd w:val="clear" w:color="auto" w:fill="FFFFFF"/>
              <w:jc w:val="both"/>
              <w:textAlignment w:val="baseline"/>
              <w:rPr>
                <w:rFonts w:ascii="Calibri" w:hAnsi="Calibri" w:cs="Times New Roman"/>
                <w:sz w:val="22"/>
                <w:szCs w:val="22"/>
                <w:lang w:val="uk-UA"/>
              </w:rPr>
            </w:pPr>
            <w:r>
              <w:rPr>
                <w:rFonts w:ascii="Times New Roman" w:hAnsi="Times New Roman" w:cs="Times New Roman"/>
                <w:spacing w:val="-3"/>
                <w:sz w:val="22"/>
                <w:szCs w:val="22"/>
                <w:lang w:val="uk-UA"/>
              </w:rPr>
              <w:t>2</w:t>
            </w:r>
            <w:r w:rsidRPr="00D81C7B">
              <w:rPr>
                <w:rFonts w:ascii="Calibri" w:hAnsi="Calibri" w:cs="Times New Roman"/>
                <w:spacing w:val="-3"/>
                <w:sz w:val="22"/>
                <w:szCs w:val="22"/>
                <w:lang w:val="uk-UA"/>
              </w:rPr>
              <w:t>.Стаття 38 Закону України «Про військовий обов’язок і військову службу».</w:t>
            </w:r>
          </w:p>
          <w:p w:rsidR="005F5F05" w:rsidRPr="00D81C7B" w:rsidRDefault="005F5F05" w:rsidP="00890FF0">
            <w:pPr>
              <w:pStyle w:val="HTML"/>
              <w:shd w:val="clear" w:color="auto" w:fill="FFFFFF"/>
              <w:jc w:val="both"/>
              <w:textAlignment w:val="baseline"/>
              <w:rPr>
                <w:rFonts w:ascii="Calibri" w:hAnsi="Calibri" w:cs="Times New Roman"/>
                <w:sz w:val="22"/>
                <w:szCs w:val="22"/>
                <w:lang w:val="uk-UA"/>
              </w:rPr>
            </w:pPr>
            <w:r w:rsidRPr="00D81C7B">
              <w:rPr>
                <w:rFonts w:ascii="Calibri" w:hAnsi="Calibri" w:cs="Times New Roman"/>
                <w:sz w:val="22"/>
                <w:szCs w:val="22"/>
                <w:lang w:val="uk-UA"/>
              </w:rPr>
              <w:t>3.Стаття 65 Житлового Кодексу України.</w:t>
            </w:r>
          </w:p>
          <w:p w:rsidR="005F5F05" w:rsidRPr="00D81C7B" w:rsidRDefault="005F5F05" w:rsidP="00890FF0">
            <w:pPr>
              <w:pStyle w:val="HTML"/>
              <w:shd w:val="clear" w:color="auto" w:fill="FFFFFF"/>
              <w:jc w:val="both"/>
              <w:textAlignment w:val="baseline"/>
              <w:rPr>
                <w:rStyle w:val="apple-converted-space"/>
                <w:rFonts w:ascii="Calibri" w:hAnsi="Calibri"/>
                <w:bCs/>
                <w:spacing w:val="-3"/>
                <w:sz w:val="22"/>
                <w:szCs w:val="22"/>
                <w:lang w:val="uk-UA"/>
              </w:rPr>
            </w:pPr>
            <w:r w:rsidRPr="00D81C7B">
              <w:rPr>
                <w:rFonts w:ascii="Calibri" w:hAnsi="Calibri" w:cs="Times New Roman"/>
                <w:sz w:val="22"/>
                <w:szCs w:val="22"/>
                <w:lang w:val="uk-UA"/>
              </w:rPr>
              <w:t>4.Статті 160, 161 Сімейного Кодексу України.</w:t>
            </w:r>
          </w:p>
          <w:p w:rsidR="005F5F05" w:rsidRPr="00192F9D" w:rsidRDefault="005F5F05" w:rsidP="00890FF0">
            <w:pPr>
              <w:pStyle w:val="HTML"/>
              <w:shd w:val="clear" w:color="auto" w:fill="FFFFFF"/>
              <w:jc w:val="both"/>
              <w:textAlignment w:val="baseline"/>
              <w:rPr>
                <w:sz w:val="22"/>
                <w:szCs w:val="22"/>
              </w:rPr>
            </w:pPr>
            <w:r w:rsidRPr="00D81C7B">
              <w:rPr>
                <w:rStyle w:val="apple-converted-space"/>
                <w:rFonts w:ascii="Calibri" w:hAnsi="Calibri"/>
                <w:bCs/>
                <w:spacing w:val="-3"/>
                <w:sz w:val="22"/>
                <w:szCs w:val="22"/>
                <w:lang w:val="uk-UA"/>
              </w:rPr>
              <w:t>5.Постанова Кабінету Міністрів України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5F5F05" w:rsidRDefault="005F5F05" w:rsidP="005F5F05">
      <w:pPr>
        <w:pStyle w:val="1"/>
        <w:numPr>
          <w:ilvl w:val="0"/>
          <w:numId w:val="1"/>
        </w:numPr>
        <w:spacing w:after="0" w:line="240" w:lineRule="auto"/>
      </w:pPr>
      <w:r>
        <w:t xml:space="preserve">Шифр послуги = ІК </w:t>
      </w:r>
      <w:proofErr w:type="spellStart"/>
      <w:r>
        <w:t>хх</w:t>
      </w:r>
      <w:proofErr w:type="spellEnd"/>
      <w:r>
        <w:t xml:space="preserve">/уу, де </w:t>
      </w:r>
      <w:proofErr w:type="spellStart"/>
      <w:r>
        <w:t>хх</w:t>
      </w:r>
      <w:proofErr w:type="spellEnd"/>
      <w:r>
        <w:t xml:space="preserve"> – код структурного підрозділу, </w:t>
      </w:r>
      <w:proofErr w:type="spellStart"/>
      <w:r>
        <w:t>уу-</w:t>
      </w:r>
      <w:proofErr w:type="spellEnd"/>
      <w:r>
        <w:t xml:space="preserve"> номер послуги структурного підрозділу</w:t>
      </w:r>
    </w:p>
    <w:p w:rsidR="005F5F05" w:rsidRDefault="005F5F05" w:rsidP="005F5F05">
      <w:pPr>
        <w:spacing w:after="0" w:line="240" w:lineRule="auto"/>
      </w:pPr>
    </w:p>
    <w:p w:rsidR="005F5F05" w:rsidRDefault="005F5F05" w:rsidP="005F5F05">
      <w:pPr>
        <w:spacing w:after="0" w:line="240" w:lineRule="auto"/>
      </w:pPr>
    </w:p>
    <w:p w:rsidR="005F7307" w:rsidRDefault="005F7307"/>
    <w:sectPr w:rsidR="005F7307" w:rsidSect="00C467D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6B3C06"/>
    <w:multiLevelType w:val="hybridMultilevel"/>
    <w:tmpl w:val="4AB8F3AC"/>
    <w:lvl w:ilvl="0" w:tplc="D1821790">
      <w:start w:val="1"/>
      <w:numFmt w:val="bullet"/>
      <w:lvlText w:val=""/>
      <w:lvlJc w:val="left"/>
      <w:pPr>
        <w:ind w:left="540" w:hanging="360"/>
      </w:pPr>
      <w:rPr>
        <w:rFonts w:ascii="Symbol" w:eastAsia="Times New Roman" w:hAnsi="Symbol" w:hint="default"/>
      </w:rPr>
    </w:lvl>
    <w:lvl w:ilvl="1" w:tplc="04220003" w:tentative="1">
      <w:start w:val="1"/>
      <w:numFmt w:val="bullet"/>
      <w:lvlText w:val="o"/>
      <w:lvlJc w:val="left"/>
      <w:pPr>
        <w:ind w:left="1260" w:hanging="360"/>
      </w:pPr>
      <w:rPr>
        <w:rFonts w:ascii="Courier New" w:hAnsi="Courier New" w:hint="default"/>
      </w:rPr>
    </w:lvl>
    <w:lvl w:ilvl="2" w:tplc="04220005" w:tentative="1">
      <w:start w:val="1"/>
      <w:numFmt w:val="bullet"/>
      <w:lvlText w:val=""/>
      <w:lvlJc w:val="left"/>
      <w:pPr>
        <w:ind w:left="1980" w:hanging="360"/>
      </w:pPr>
      <w:rPr>
        <w:rFonts w:ascii="Wingdings" w:hAnsi="Wingdings" w:hint="default"/>
      </w:rPr>
    </w:lvl>
    <w:lvl w:ilvl="3" w:tplc="04220001" w:tentative="1">
      <w:start w:val="1"/>
      <w:numFmt w:val="bullet"/>
      <w:lvlText w:val=""/>
      <w:lvlJc w:val="left"/>
      <w:pPr>
        <w:ind w:left="2700" w:hanging="360"/>
      </w:pPr>
      <w:rPr>
        <w:rFonts w:ascii="Symbol" w:hAnsi="Symbol" w:hint="default"/>
      </w:rPr>
    </w:lvl>
    <w:lvl w:ilvl="4" w:tplc="04220003" w:tentative="1">
      <w:start w:val="1"/>
      <w:numFmt w:val="bullet"/>
      <w:lvlText w:val="o"/>
      <w:lvlJc w:val="left"/>
      <w:pPr>
        <w:ind w:left="3420" w:hanging="360"/>
      </w:pPr>
      <w:rPr>
        <w:rFonts w:ascii="Courier New" w:hAnsi="Courier New" w:hint="default"/>
      </w:rPr>
    </w:lvl>
    <w:lvl w:ilvl="5" w:tplc="04220005" w:tentative="1">
      <w:start w:val="1"/>
      <w:numFmt w:val="bullet"/>
      <w:lvlText w:val=""/>
      <w:lvlJc w:val="left"/>
      <w:pPr>
        <w:ind w:left="4140" w:hanging="360"/>
      </w:pPr>
      <w:rPr>
        <w:rFonts w:ascii="Wingdings" w:hAnsi="Wingdings" w:hint="default"/>
      </w:rPr>
    </w:lvl>
    <w:lvl w:ilvl="6" w:tplc="04220001" w:tentative="1">
      <w:start w:val="1"/>
      <w:numFmt w:val="bullet"/>
      <w:lvlText w:val=""/>
      <w:lvlJc w:val="left"/>
      <w:pPr>
        <w:ind w:left="4860" w:hanging="360"/>
      </w:pPr>
      <w:rPr>
        <w:rFonts w:ascii="Symbol" w:hAnsi="Symbol" w:hint="default"/>
      </w:rPr>
    </w:lvl>
    <w:lvl w:ilvl="7" w:tplc="04220003" w:tentative="1">
      <w:start w:val="1"/>
      <w:numFmt w:val="bullet"/>
      <w:lvlText w:val="o"/>
      <w:lvlJc w:val="left"/>
      <w:pPr>
        <w:ind w:left="5580" w:hanging="360"/>
      </w:pPr>
      <w:rPr>
        <w:rFonts w:ascii="Courier New" w:hAnsi="Courier New" w:hint="default"/>
      </w:rPr>
    </w:lvl>
    <w:lvl w:ilvl="8" w:tplc="04220005" w:tentative="1">
      <w:start w:val="1"/>
      <w:numFmt w:val="bullet"/>
      <w:lvlText w:val=""/>
      <w:lvlJc w:val="left"/>
      <w:pPr>
        <w:ind w:left="63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08"/>
  <w:hyphenationZone w:val="425"/>
  <w:characterSpacingControl w:val="doNotCompress"/>
  <w:compat/>
  <w:rsids>
    <w:rsidRoot w:val="005F5F05"/>
    <w:rsid w:val="000F1EE7"/>
    <w:rsid w:val="005F5F05"/>
    <w:rsid w:val="005F7307"/>
    <w:rsid w:val="00B055D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F05"/>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5F5F05"/>
    <w:pPr>
      <w:ind w:left="720"/>
      <w:contextualSpacing/>
    </w:pPr>
  </w:style>
  <w:style w:type="paragraph" w:styleId="a3">
    <w:name w:val="Body Text"/>
    <w:basedOn w:val="a"/>
    <w:link w:val="a4"/>
    <w:rsid w:val="005F5F05"/>
    <w:pPr>
      <w:suppressAutoHyphens/>
      <w:spacing w:after="0" w:line="240" w:lineRule="auto"/>
      <w:jc w:val="center"/>
    </w:pPr>
    <w:rPr>
      <w:rFonts w:ascii="Times New Roman" w:eastAsia="Calibri" w:hAnsi="Times New Roman"/>
      <w:b/>
      <w:sz w:val="20"/>
      <w:szCs w:val="20"/>
      <w:lang w:eastAsia="ar-SA"/>
    </w:rPr>
  </w:style>
  <w:style w:type="character" w:customStyle="1" w:styleId="a4">
    <w:name w:val="Основний текст Знак"/>
    <w:basedOn w:val="a0"/>
    <w:link w:val="a3"/>
    <w:rsid w:val="005F5F05"/>
    <w:rPr>
      <w:rFonts w:ascii="Times New Roman" w:eastAsia="Calibri" w:hAnsi="Times New Roman" w:cs="Times New Roman"/>
      <w:b/>
      <w:sz w:val="20"/>
      <w:szCs w:val="20"/>
      <w:lang w:eastAsia="ar-SA"/>
    </w:rPr>
  </w:style>
  <w:style w:type="character" w:customStyle="1" w:styleId="apple-converted-space">
    <w:name w:val="apple-converted-space"/>
    <w:basedOn w:val="a0"/>
    <w:rsid w:val="005F5F05"/>
    <w:rPr>
      <w:rFonts w:cs="Times New Roman"/>
    </w:rPr>
  </w:style>
  <w:style w:type="paragraph" w:styleId="HTML">
    <w:name w:val="HTML Preformatted"/>
    <w:basedOn w:val="a"/>
    <w:link w:val="HTML0"/>
    <w:rsid w:val="005F5F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color w:val="000000"/>
      <w:sz w:val="21"/>
      <w:szCs w:val="21"/>
      <w:lang w:val="ru-RU" w:eastAsia="zh-CN"/>
    </w:rPr>
  </w:style>
  <w:style w:type="character" w:customStyle="1" w:styleId="HTML0">
    <w:name w:val="Стандартний HTML Знак"/>
    <w:basedOn w:val="a0"/>
    <w:link w:val="HTML"/>
    <w:rsid w:val="005F5F05"/>
    <w:rPr>
      <w:rFonts w:ascii="Courier New" w:eastAsia="Times New Roman" w:hAnsi="Courier New" w:cs="Courier New"/>
      <w:color w:val="000000"/>
      <w:sz w:val="21"/>
      <w:szCs w:val="21"/>
      <w:lang w:val="ru-RU"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1CFDA27056869D47980848C8EEB8BCB5" ma:contentTypeVersion="4" ma:contentTypeDescription="Создание документа." ma:contentTypeScope="" ma:versionID="e786c9ea31819f35060eecda1fc7b50e">
  <xsd:schema xmlns:xsd="http://www.w3.org/2001/XMLSchema" xmlns:xs="http://www.w3.org/2001/XMLSchema" xmlns:p="http://schemas.microsoft.com/office/2006/metadata/properties" xmlns:ns2="ec371dff-e00d-4d14-922e-a3458176729b" targetNamespace="http://schemas.microsoft.com/office/2006/metadata/properties" ma:root="true" ma:fieldsID="9528bba78fdbede74d1e760bf02fa518" ns2:_="">
    <xsd:import namespace="ec371dff-e00d-4d14-922e-a3458176729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371dff-e00d-4d14-922e-a3458176729b"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Совместно с подробностями" ma:description="" ma:internalName="SharedWithDetails" ma:readOnly="true">
      <xsd:simpleType>
        <xsd:restriction base="dms:Note">
          <xsd:maxLength value="255"/>
        </xsd:restriction>
      </xsd:simpleType>
    </xsd:element>
    <xsd:element name="LastSharedByUser" ma:index="10" nillable="true" ma:displayName="По автору публикации" ma:description="" ma:internalName="LastSharedByUser" ma:readOnly="true">
      <xsd:simpleType>
        <xsd:restriction base="dms:Note">
          <xsd:maxLength value="255"/>
        </xsd:restriction>
      </xsd:simpleType>
    </xsd:element>
    <xsd:element name="LastSharedByTime" ma:index="11" nillable="true" ma:displayName="По дате публикации"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F5CB38-DFE5-476A-9869-7BC5993FA445}"/>
</file>

<file path=customXml/itemProps2.xml><?xml version="1.0" encoding="utf-8"?>
<ds:datastoreItem xmlns:ds="http://schemas.openxmlformats.org/officeDocument/2006/customXml" ds:itemID="{E22FE933-73E5-40C2-BC43-4624943BCF9E}"/>
</file>

<file path=customXml/itemProps3.xml><?xml version="1.0" encoding="utf-8"?>
<ds:datastoreItem xmlns:ds="http://schemas.openxmlformats.org/officeDocument/2006/customXml" ds:itemID="{2419F365-9D9D-4A97-BB31-C196AEBC167A}"/>
</file>

<file path=docProps/app.xml><?xml version="1.0" encoding="utf-8"?>
<Properties xmlns="http://schemas.openxmlformats.org/officeDocument/2006/extended-properties" xmlns:vt="http://schemas.openxmlformats.org/officeDocument/2006/docPropsVTypes">
  <Template>Normal</Template>
  <TotalTime>0</TotalTime>
  <Pages>3</Pages>
  <Words>3692</Words>
  <Characters>2105</Characters>
  <Application>Microsoft Office Word</Application>
  <DocSecurity>0</DocSecurity>
  <Lines>17</Lines>
  <Paragraphs>11</Paragraphs>
  <ScaleCrop>false</ScaleCrop>
  <Company>ЦДМС</Company>
  <LinksUpToDate>false</LinksUpToDate>
  <CharactersWithSpaces>5786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Ігор</dc:creator>
  <cp:keywords/>
  <dc:description/>
  <cp:lastModifiedBy>Ігор</cp:lastModifiedBy>
  <cp:revision>2</cp:revision>
  <dcterms:created xsi:type="dcterms:W3CDTF">2016-07-27T12:36:00Z</dcterms:created>
  <dcterms:modified xsi:type="dcterms:W3CDTF">2016-07-28T10:27:00Z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0x0101001CFDA27056869D47980848C8EEB8BCB5</vt:lpwstr>
  </property>
</Properties>
</file>